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F7" w:rsidRDefault="006321F7" w:rsidP="006321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</w:t>
      </w:r>
    </w:p>
    <w:p w:rsidR="006321F7" w:rsidRPr="009F535C" w:rsidRDefault="006321F7" w:rsidP="006321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итогах </w:t>
      </w:r>
      <w:r w:rsidRPr="009F535C">
        <w:rPr>
          <w:b/>
          <w:sz w:val="24"/>
          <w:szCs w:val="24"/>
        </w:rPr>
        <w:t>аукциона по приватизации  муниципального имущества</w:t>
      </w:r>
    </w:p>
    <w:p w:rsidR="006321F7" w:rsidRPr="009F535C" w:rsidRDefault="006321F7" w:rsidP="006321F7">
      <w:pPr>
        <w:jc w:val="center"/>
        <w:rPr>
          <w:b/>
          <w:sz w:val="24"/>
          <w:szCs w:val="24"/>
        </w:rPr>
      </w:pPr>
      <w:r w:rsidRPr="009F535C">
        <w:rPr>
          <w:b/>
          <w:sz w:val="24"/>
          <w:szCs w:val="24"/>
        </w:rPr>
        <w:t xml:space="preserve"> </w:t>
      </w:r>
      <w:proofErr w:type="spellStart"/>
      <w:r w:rsidRPr="009F535C">
        <w:rPr>
          <w:b/>
          <w:sz w:val="24"/>
          <w:szCs w:val="24"/>
        </w:rPr>
        <w:t>Юрюзанского</w:t>
      </w:r>
      <w:proofErr w:type="spellEnd"/>
      <w:r w:rsidRPr="009F535C">
        <w:rPr>
          <w:b/>
          <w:sz w:val="24"/>
          <w:szCs w:val="24"/>
        </w:rPr>
        <w:t xml:space="preserve"> городского поселения </w:t>
      </w:r>
    </w:p>
    <w:p w:rsidR="006321F7" w:rsidRDefault="006321F7" w:rsidP="006321F7">
      <w:pPr>
        <w:jc w:val="center"/>
        <w:rPr>
          <w:rFonts w:ascii="Arial" w:hAnsi="Arial" w:cs="Arial"/>
        </w:rPr>
      </w:pPr>
    </w:p>
    <w:p w:rsidR="006321F7" w:rsidRDefault="006321F7" w:rsidP="00632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75AD0">
        <w:rPr>
          <w:sz w:val="24"/>
          <w:szCs w:val="24"/>
        </w:rPr>
        <w:t xml:space="preserve">В целях </w:t>
      </w:r>
      <w:proofErr w:type="gramStart"/>
      <w:r w:rsidRPr="00975AD0">
        <w:rPr>
          <w:sz w:val="24"/>
          <w:szCs w:val="24"/>
        </w:rPr>
        <w:t>исполнения прогнозного плана приватизации муниципального имущества муниципального образования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Юрюзанское</w:t>
      </w:r>
      <w:proofErr w:type="spellEnd"/>
      <w:r>
        <w:rPr>
          <w:sz w:val="24"/>
          <w:szCs w:val="24"/>
        </w:rPr>
        <w:t xml:space="preserve"> городское поселение на 2019 год, утвержденного Решением Совета депутатов </w:t>
      </w:r>
      <w:proofErr w:type="spellStart"/>
      <w:r>
        <w:rPr>
          <w:sz w:val="24"/>
          <w:szCs w:val="24"/>
        </w:rPr>
        <w:t>Юрюзанского</w:t>
      </w:r>
      <w:proofErr w:type="spellEnd"/>
      <w:r>
        <w:rPr>
          <w:sz w:val="24"/>
          <w:szCs w:val="24"/>
        </w:rPr>
        <w:t xml:space="preserve"> городского поселения № 236 от 30.01.2019 г., 08 июля 2019 г. в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11 по адресу: г. Юрюзань, ул. Зайцева, д. 9 б проведен аукцион</w:t>
      </w:r>
      <w:r w:rsidRPr="00913BE9">
        <w:rPr>
          <w:b/>
          <w:sz w:val="24"/>
          <w:szCs w:val="24"/>
        </w:rPr>
        <w:t xml:space="preserve"> </w:t>
      </w:r>
      <w:r w:rsidRPr="00913BE9">
        <w:rPr>
          <w:sz w:val="24"/>
          <w:szCs w:val="24"/>
        </w:rPr>
        <w:t>по приватизации  муниципального имущества</w:t>
      </w:r>
      <w:r>
        <w:rPr>
          <w:sz w:val="24"/>
          <w:szCs w:val="24"/>
        </w:rPr>
        <w:t>:</w:t>
      </w:r>
    </w:p>
    <w:p w:rsidR="006321F7" w:rsidRPr="009F535C" w:rsidRDefault="006321F7" w:rsidP="006321F7">
      <w:pPr>
        <w:jc w:val="both"/>
        <w:rPr>
          <w:b/>
          <w:sz w:val="24"/>
          <w:szCs w:val="24"/>
        </w:rPr>
      </w:pPr>
      <w:r w:rsidRPr="009F535C">
        <w:rPr>
          <w:b/>
          <w:sz w:val="24"/>
          <w:szCs w:val="24"/>
        </w:rPr>
        <w:t>Объект</w:t>
      </w:r>
      <w:r>
        <w:rPr>
          <w:b/>
          <w:sz w:val="24"/>
          <w:szCs w:val="24"/>
        </w:rPr>
        <w:t>ы</w:t>
      </w:r>
      <w:r w:rsidRPr="009F535C">
        <w:rPr>
          <w:b/>
          <w:sz w:val="24"/>
          <w:szCs w:val="24"/>
        </w:rPr>
        <w:t xml:space="preserve"> аукциона:</w:t>
      </w:r>
    </w:p>
    <w:tbl>
      <w:tblPr>
        <w:tblW w:w="9923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8"/>
        <w:gridCol w:w="5326"/>
        <w:gridCol w:w="3969"/>
      </w:tblGrid>
      <w:tr w:rsidR="006321F7" w:rsidRPr="009F535C" w:rsidTr="006321F7">
        <w:trPr>
          <w:trHeight w:val="1074"/>
          <w:tblCellSpacing w:w="0" w:type="dxa"/>
        </w:trPr>
        <w:tc>
          <w:tcPr>
            <w:tcW w:w="628" w:type="dxa"/>
            <w:vAlign w:val="center"/>
            <w:hideMark/>
          </w:tcPr>
          <w:p w:rsidR="006321F7" w:rsidRPr="009F535C" w:rsidRDefault="006321F7" w:rsidP="00A00923">
            <w:pPr>
              <w:ind w:hanging="15"/>
              <w:jc w:val="center"/>
              <w:rPr>
                <w:sz w:val="24"/>
                <w:szCs w:val="24"/>
              </w:rPr>
            </w:pPr>
            <w:r w:rsidRPr="009F535C">
              <w:rPr>
                <w:sz w:val="24"/>
                <w:szCs w:val="24"/>
              </w:rPr>
              <w:t>  №</w:t>
            </w:r>
          </w:p>
          <w:p w:rsidR="006321F7" w:rsidRPr="009F535C" w:rsidRDefault="006321F7" w:rsidP="00A00923">
            <w:pPr>
              <w:ind w:hanging="15"/>
              <w:jc w:val="center"/>
              <w:rPr>
                <w:sz w:val="24"/>
                <w:szCs w:val="24"/>
              </w:rPr>
            </w:pPr>
            <w:r w:rsidRPr="009F535C">
              <w:rPr>
                <w:sz w:val="24"/>
                <w:szCs w:val="24"/>
              </w:rPr>
              <w:t>лота</w:t>
            </w:r>
          </w:p>
        </w:tc>
        <w:tc>
          <w:tcPr>
            <w:tcW w:w="5326" w:type="dxa"/>
            <w:vAlign w:val="center"/>
            <w:hideMark/>
          </w:tcPr>
          <w:p w:rsidR="006321F7" w:rsidRPr="009F535C" w:rsidRDefault="006321F7" w:rsidP="00A00923">
            <w:pPr>
              <w:ind w:left="81" w:right="171" w:firstLine="81"/>
              <w:jc w:val="center"/>
              <w:rPr>
                <w:sz w:val="24"/>
                <w:szCs w:val="24"/>
              </w:rPr>
            </w:pPr>
            <w:r w:rsidRPr="009F535C">
              <w:rPr>
                <w:sz w:val="24"/>
                <w:szCs w:val="24"/>
              </w:rPr>
              <w:t>Наименование объекта, адрес, вид разрешенного использования</w:t>
            </w:r>
          </w:p>
        </w:tc>
        <w:tc>
          <w:tcPr>
            <w:tcW w:w="3969" w:type="dxa"/>
            <w:vAlign w:val="center"/>
            <w:hideMark/>
          </w:tcPr>
          <w:p w:rsidR="006321F7" w:rsidRPr="009F535C" w:rsidRDefault="006321F7" w:rsidP="00A00923">
            <w:pPr>
              <w:ind w:left="81" w:right="87"/>
              <w:jc w:val="center"/>
              <w:rPr>
                <w:sz w:val="24"/>
                <w:szCs w:val="24"/>
              </w:rPr>
            </w:pPr>
            <w:r w:rsidRPr="009F535C">
              <w:rPr>
                <w:sz w:val="24"/>
                <w:szCs w:val="24"/>
              </w:rPr>
              <w:t>Начальная цена объекта без учета НДС, /руб./</w:t>
            </w:r>
          </w:p>
        </w:tc>
      </w:tr>
      <w:tr w:rsidR="006321F7" w:rsidRPr="009F535C" w:rsidTr="006321F7">
        <w:trPr>
          <w:trHeight w:val="1276"/>
          <w:tblCellSpacing w:w="0" w:type="dxa"/>
        </w:trPr>
        <w:tc>
          <w:tcPr>
            <w:tcW w:w="628" w:type="dxa"/>
            <w:hideMark/>
          </w:tcPr>
          <w:p w:rsidR="006321F7" w:rsidRPr="009F535C" w:rsidRDefault="006321F7" w:rsidP="00A00923">
            <w:pPr>
              <w:ind w:hanging="15"/>
              <w:jc w:val="center"/>
              <w:rPr>
                <w:sz w:val="24"/>
                <w:szCs w:val="24"/>
              </w:rPr>
            </w:pPr>
            <w:r w:rsidRPr="009F535C">
              <w:rPr>
                <w:sz w:val="24"/>
                <w:szCs w:val="24"/>
              </w:rPr>
              <w:t>1.</w:t>
            </w:r>
          </w:p>
        </w:tc>
        <w:tc>
          <w:tcPr>
            <w:tcW w:w="5326" w:type="dxa"/>
            <w:vAlign w:val="center"/>
          </w:tcPr>
          <w:p w:rsidR="006321F7" w:rsidRPr="009F535C" w:rsidRDefault="006321F7" w:rsidP="00A00923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284"/>
              <w:jc w:val="center"/>
              <w:rPr>
                <w:sz w:val="24"/>
                <w:szCs w:val="24"/>
              </w:rPr>
            </w:pPr>
            <w:r w:rsidRPr="009F535C">
              <w:rPr>
                <w:sz w:val="24"/>
                <w:szCs w:val="24"/>
              </w:rPr>
              <w:t>Подогреватель ПСВ-125. Год выпуска 1990г., Юрюзань, ул. Гончарова, 1</w:t>
            </w:r>
          </w:p>
          <w:p w:rsidR="006321F7" w:rsidRPr="009F535C" w:rsidRDefault="006321F7" w:rsidP="00A00923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321F7" w:rsidRPr="009F535C" w:rsidRDefault="006321F7" w:rsidP="00A00923">
            <w:pPr>
              <w:ind w:left="81" w:right="87"/>
              <w:jc w:val="center"/>
              <w:rPr>
                <w:sz w:val="24"/>
                <w:szCs w:val="24"/>
                <w:highlight w:val="yellow"/>
              </w:rPr>
            </w:pPr>
            <w:r w:rsidRPr="009F535C">
              <w:rPr>
                <w:sz w:val="24"/>
                <w:szCs w:val="24"/>
              </w:rPr>
              <w:t>101 904 (сто одна тысяча девятьсот четыре) рубля 00 копеек</w:t>
            </w:r>
          </w:p>
        </w:tc>
      </w:tr>
      <w:tr w:rsidR="006321F7" w:rsidRPr="009F535C" w:rsidTr="006321F7">
        <w:trPr>
          <w:tblCellSpacing w:w="0" w:type="dxa"/>
        </w:trPr>
        <w:tc>
          <w:tcPr>
            <w:tcW w:w="628" w:type="dxa"/>
          </w:tcPr>
          <w:p w:rsidR="006321F7" w:rsidRPr="009F535C" w:rsidRDefault="006321F7" w:rsidP="00A00923">
            <w:pPr>
              <w:ind w:hanging="15"/>
              <w:jc w:val="center"/>
              <w:rPr>
                <w:sz w:val="24"/>
                <w:szCs w:val="24"/>
              </w:rPr>
            </w:pPr>
            <w:r w:rsidRPr="009F535C">
              <w:rPr>
                <w:sz w:val="24"/>
                <w:szCs w:val="24"/>
              </w:rPr>
              <w:t>2.</w:t>
            </w:r>
          </w:p>
        </w:tc>
        <w:tc>
          <w:tcPr>
            <w:tcW w:w="5326" w:type="dxa"/>
          </w:tcPr>
          <w:p w:rsidR="006321F7" w:rsidRPr="009F535C" w:rsidRDefault="006321F7" w:rsidP="00A00923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284"/>
              <w:jc w:val="center"/>
              <w:rPr>
                <w:sz w:val="24"/>
                <w:szCs w:val="24"/>
              </w:rPr>
            </w:pPr>
            <w:r w:rsidRPr="009F535C">
              <w:rPr>
                <w:sz w:val="24"/>
                <w:szCs w:val="24"/>
              </w:rPr>
              <w:t>Подогреватель ПСВ-125. Год выпуска 1990г., Юрюзань, ул. Гончарова, 1</w:t>
            </w:r>
          </w:p>
          <w:p w:rsidR="006321F7" w:rsidRPr="009F535C" w:rsidRDefault="006321F7" w:rsidP="00A00923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321F7" w:rsidRPr="009F535C" w:rsidRDefault="006321F7" w:rsidP="00A00923">
            <w:pPr>
              <w:ind w:left="81" w:right="87"/>
              <w:jc w:val="center"/>
              <w:rPr>
                <w:sz w:val="24"/>
                <w:szCs w:val="24"/>
                <w:highlight w:val="yellow"/>
              </w:rPr>
            </w:pPr>
            <w:r w:rsidRPr="009F535C">
              <w:rPr>
                <w:sz w:val="24"/>
                <w:szCs w:val="24"/>
              </w:rPr>
              <w:t>101 904 (сто одна тысяча девятьсот четыре) рубля 00 копеек</w:t>
            </w:r>
          </w:p>
        </w:tc>
      </w:tr>
      <w:tr w:rsidR="006321F7" w:rsidRPr="009F535C" w:rsidTr="006321F7">
        <w:trPr>
          <w:tblCellSpacing w:w="0" w:type="dxa"/>
        </w:trPr>
        <w:tc>
          <w:tcPr>
            <w:tcW w:w="628" w:type="dxa"/>
          </w:tcPr>
          <w:p w:rsidR="006321F7" w:rsidRPr="009F535C" w:rsidRDefault="006321F7" w:rsidP="00A00923">
            <w:pPr>
              <w:ind w:hanging="15"/>
              <w:jc w:val="center"/>
              <w:rPr>
                <w:sz w:val="24"/>
                <w:szCs w:val="24"/>
              </w:rPr>
            </w:pPr>
            <w:r w:rsidRPr="009F535C">
              <w:rPr>
                <w:sz w:val="24"/>
                <w:szCs w:val="24"/>
              </w:rPr>
              <w:t>3.</w:t>
            </w:r>
          </w:p>
        </w:tc>
        <w:tc>
          <w:tcPr>
            <w:tcW w:w="5326" w:type="dxa"/>
          </w:tcPr>
          <w:p w:rsidR="006321F7" w:rsidRPr="009F535C" w:rsidRDefault="006321F7" w:rsidP="00A00923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284"/>
              <w:jc w:val="center"/>
              <w:rPr>
                <w:sz w:val="24"/>
                <w:szCs w:val="24"/>
              </w:rPr>
            </w:pPr>
            <w:r w:rsidRPr="009F535C">
              <w:rPr>
                <w:sz w:val="24"/>
                <w:szCs w:val="24"/>
              </w:rPr>
              <w:t>Подогреватель ПСВ-125. Год выпуска 1990г., Юрюзань, ул. Гончарова, 1</w:t>
            </w:r>
          </w:p>
          <w:p w:rsidR="006321F7" w:rsidRPr="009F535C" w:rsidRDefault="006321F7" w:rsidP="00A00923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321F7" w:rsidRPr="009F535C" w:rsidRDefault="006321F7" w:rsidP="00A00923">
            <w:pPr>
              <w:ind w:left="81" w:right="87"/>
              <w:jc w:val="center"/>
              <w:rPr>
                <w:sz w:val="24"/>
                <w:szCs w:val="24"/>
                <w:highlight w:val="yellow"/>
              </w:rPr>
            </w:pPr>
            <w:r w:rsidRPr="009F535C">
              <w:rPr>
                <w:sz w:val="24"/>
                <w:szCs w:val="24"/>
              </w:rPr>
              <w:t>101 904 (сто одна тысяча девятьсот четыре) рубля 00 копеек</w:t>
            </w:r>
          </w:p>
        </w:tc>
      </w:tr>
    </w:tbl>
    <w:p w:rsidR="006321F7" w:rsidRDefault="006321F7" w:rsidP="006321F7">
      <w:pPr>
        <w:jc w:val="both"/>
        <w:rPr>
          <w:b/>
          <w:sz w:val="24"/>
          <w:szCs w:val="24"/>
        </w:rPr>
      </w:pPr>
    </w:p>
    <w:p w:rsidR="006321F7" w:rsidRDefault="006321F7" w:rsidP="00632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A2D4A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>поданных заявок по ЛОТУ № 1 -5 шт. П</w:t>
      </w:r>
      <w:r w:rsidRPr="009F535C">
        <w:rPr>
          <w:sz w:val="24"/>
          <w:szCs w:val="24"/>
        </w:rPr>
        <w:t>обедител</w:t>
      </w:r>
      <w:r>
        <w:rPr>
          <w:sz w:val="24"/>
          <w:szCs w:val="24"/>
        </w:rPr>
        <w:t>ем</w:t>
      </w:r>
      <w:r w:rsidRPr="009F535C">
        <w:rPr>
          <w:sz w:val="24"/>
          <w:szCs w:val="24"/>
        </w:rPr>
        <w:t xml:space="preserve">  аукциона </w:t>
      </w:r>
      <w:r>
        <w:rPr>
          <w:sz w:val="24"/>
          <w:szCs w:val="24"/>
        </w:rPr>
        <w:t xml:space="preserve">признан </w:t>
      </w:r>
      <w:r w:rsidRPr="009F535C">
        <w:rPr>
          <w:sz w:val="24"/>
          <w:szCs w:val="24"/>
        </w:rPr>
        <w:t>Участник №</w:t>
      </w:r>
      <w:r>
        <w:rPr>
          <w:sz w:val="24"/>
          <w:szCs w:val="24"/>
        </w:rPr>
        <w:t xml:space="preserve"> </w:t>
      </w:r>
      <w:r w:rsidRPr="009F535C">
        <w:rPr>
          <w:sz w:val="24"/>
          <w:szCs w:val="24"/>
        </w:rPr>
        <w:t>1–</w:t>
      </w:r>
      <w:proofErr w:type="spellStart"/>
      <w:r w:rsidRPr="009F535C">
        <w:rPr>
          <w:sz w:val="24"/>
          <w:szCs w:val="24"/>
        </w:rPr>
        <w:t>Крашенинин</w:t>
      </w:r>
      <w:proofErr w:type="spellEnd"/>
      <w:r w:rsidRPr="009F535C">
        <w:rPr>
          <w:sz w:val="24"/>
          <w:szCs w:val="24"/>
        </w:rPr>
        <w:t xml:space="preserve"> Евгени</w:t>
      </w:r>
      <w:r>
        <w:rPr>
          <w:sz w:val="24"/>
          <w:szCs w:val="24"/>
        </w:rPr>
        <w:t>й</w:t>
      </w:r>
      <w:r w:rsidRPr="009F535C">
        <w:rPr>
          <w:sz w:val="24"/>
          <w:szCs w:val="24"/>
        </w:rPr>
        <w:t xml:space="preserve">  Михайлович</w:t>
      </w:r>
      <w:r>
        <w:rPr>
          <w:sz w:val="24"/>
          <w:szCs w:val="24"/>
        </w:rPr>
        <w:t>,</w:t>
      </w:r>
      <w:r w:rsidRPr="009F535C">
        <w:rPr>
          <w:sz w:val="24"/>
          <w:szCs w:val="24"/>
        </w:rPr>
        <w:t xml:space="preserve"> подавш</w:t>
      </w:r>
      <w:r>
        <w:rPr>
          <w:sz w:val="24"/>
          <w:szCs w:val="24"/>
        </w:rPr>
        <w:t>ий</w:t>
      </w:r>
      <w:r w:rsidRPr="009F535C">
        <w:rPr>
          <w:sz w:val="24"/>
          <w:szCs w:val="24"/>
        </w:rPr>
        <w:t xml:space="preserve"> заявку №</w:t>
      </w:r>
      <w:r>
        <w:rPr>
          <w:sz w:val="24"/>
          <w:szCs w:val="24"/>
        </w:rPr>
        <w:t xml:space="preserve"> 38</w:t>
      </w:r>
      <w:r w:rsidRPr="009F535C">
        <w:rPr>
          <w:sz w:val="24"/>
          <w:szCs w:val="24"/>
        </w:rPr>
        <w:t>, предложивш</w:t>
      </w:r>
      <w:r>
        <w:rPr>
          <w:sz w:val="24"/>
          <w:szCs w:val="24"/>
        </w:rPr>
        <w:t xml:space="preserve">ий наиболее высокую </w:t>
      </w:r>
      <w:r w:rsidRPr="009F535C">
        <w:rPr>
          <w:sz w:val="24"/>
          <w:szCs w:val="24"/>
        </w:rPr>
        <w:t xml:space="preserve">  цену за объект продажи в размере – </w:t>
      </w:r>
      <w:r>
        <w:rPr>
          <w:sz w:val="24"/>
          <w:szCs w:val="24"/>
        </w:rPr>
        <w:t>166 700</w:t>
      </w:r>
      <w:r w:rsidRPr="009F535C">
        <w:rPr>
          <w:sz w:val="24"/>
          <w:szCs w:val="24"/>
        </w:rPr>
        <w:t xml:space="preserve"> (</w:t>
      </w:r>
      <w:r>
        <w:rPr>
          <w:sz w:val="24"/>
          <w:szCs w:val="24"/>
        </w:rPr>
        <w:t>сто шестьдесят шесть тысяч семьсот</w:t>
      </w:r>
      <w:r w:rsidRPr="009F535C">
        <w:rPr>
          <w:sz w:val="24"/>
          <w:szCs w:val="24"/>
        </w:rPr>
        <w:t>) рублей 00 копеек.</w:t>
      </w:r>
    </w:p>
    <w:p w:rsidR="006321F7" w:rsidRPr="000A2D4A" w:rsidRDefault="006321F7" w:rsidP="006321F7">
      <w:pPr>
        <w:jc w:val="both"/>
        <w:rPr>
          <w:sz w:val="24"/>
          <w:szCs w:val="24"/>
        </w:rPr>
      </w:pPr>
      <w:r>
        <w:t xml:space="preserve">          </w:t>
      </w:r>
      <w:r w:rsidRPr="000A2D4A">
        <w:rPr>
          <w:sz w:val="24"/>
          <w:szCs w:val="24"/>
        </w:rPr>
        <w:t>Участник аукциона, который сделал предпоследнее предложение о цене имущества в ходе продажи –</w:t>
      </w:r>
      <w:r>
        <w:rPr>
          <w:sz w:val="24"/>
          <w:szCs w:val="24"/>
        </w:rPr>
        <w:t xml:space="preserve"> ИП </w:t>
      </w:r>
      <w:proofErr w:type="spellStart"/>
      <w:r w:rsidRPr="009F535C">
        <w:rPr>
          <w:sz w:val="24"/>
          <w:szCs w:val="24"/>
        </w:rPr>
        <w:t>Денищенко</w:t>
      </w:r>
      <w:proofErr w:type="spellEnd"/>
      <w:r w:rsidRPr="009F535C">
        <w:rPr>
          <w:sz w:val="24"/>
          <w:szCs w:val="24"/>
        </w:rPr>
        <w:t xml:space="preserve"> Максим Сергеевич</w:t>
      </w:r>
      <w:r w:rsidRPr="000A2D4A">
        <w:rPr>
          <w:sz w:val="24"/>
          <w:szCs w:val="24"/>
        </w:rPr>
        <w:t xml:space="preserve">, предложенная участником цена – </w:t>
      </w:r>
      <w:r>
        <w:rPr>
          <w:sz w:val="24"/>
          <w:szCs w:val="24"/>
        </w:rPr>
        <w:t>152 857</w:t>
      </w:r>
      <w:r w:rsidRPr="000A2D4A">
        <w:rPr>
          <w:sz w:val="24"/>
          <w:szCs w:val="24"/>
        </w:rPr>
        <w:t xml:space="preserve"> рублей 00 копеек.</w:t>
      </w:r>
    </w:p>
    <w:p w:rsidR="006321F7" w:rsidRDefault="006321F7" w:rsidP="00632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A2D4A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>поданных заявок по ЛОТУ № 2-5 шт. П</w:t>
      </w:r>
      <w:r w:rsidRPr="009F535C">
        <w:rPr>
          <w:sz w:val="24"/>
          <w:szCs w:val="24"/>
        </w:rPr>
        <w:t>обедител</w:t>
      </w:r>
      <w:r>
        <w:rPr>
          <w:sz w:val="24"/>
          <w:szCs w:val="24"/>
        </w:rPr>
        <w:t>ем</w:t>
      </w:r>
      <w:r w:rsidRPr="009F535C">
        <w:rPr>
          <w:sz w:val="24"/>
          <w:szCs w:val="24"/>
        </w:rPr>
        <w:t xml:space="preserve">  аукциона </w:t>
      </w:r>
      <w:r>
        <w:rPr>
          <w:sz w:val="24"/>
          <w:szCs w:val="24"/>
        </w:rPr>
        <w:t xml:space="preserve">признан </w:t>
      </w:r>
      <w:r w:rsidRPr="009F535C">
        <w:rPr>
          <w:sz w:val="24"/>
          <w:szCs w:val="24"/>
        </w:rPr>
        <w:t>Участник №</w:t>
      </w:r>
      <w:r>
        <w:rPr>
          <w:sz w:val="24"/>
          <w:szCs w:val="24"/>
        </w:rPr>
        <w:t xml:space="preserve"> </w:t>
      </w:r>
      <w:r w:rsidRPr="009F535C">
        <w:rPr>
          <w:sz w:val="24"/>
          <w:szCs w:val="24"/>
        </w:rPr>
        <w:t>1–</w:t>
      </w:r>
      <w:proofErr w:type="spellStart"/>
      <w:r w:rsidRPr="009F535C">
        <w:rPr>
          <w:sz w:val="24"/>
          <w:szCs w:val="24"/>
        </w:rPr>
        <w:t>Крашенинин</w:t>
      </w:r>
      <w:proofErr w:type="spellEnd"/>
      <w:r w:rsidRPr="009F535C">
        <w:rPr>
          <w:sz w:val="24"/>
          <w:szCs w:val="24"/>
        </w:rPr>
        <w:t xml:space="preserve"> Евгени</w:t>
      </w:r>
      <w:r>
        <w:rPr>
          <w:sz w:val="24"/>
          <w:szCs w:val="24"/>
        </w:rPr>
        <w:t>й</w:t>
      </w:r>
      <w:r w:rsidRPr="009F535C">
        <w:rPr>
          <w:sz w:val="24"/>
          <w:szCs w:val="24"/>
        </w:rPr>
        <w:t xml:space="preserve">  Михайлович подавш</w:t>
      </w:r>
      <w:r>
        <w:rPr>
          <w:sz w:val="24"/>
          <w:szCs w:val="24"/>
        </w:rPr>
        <w:t>ий</w:t>
      </w:r>
      <w:r w:rsidRPr="009F535C">
        <w:rPr>
          <w:sz w:val="24"/>
          <w:szCs w:val="24"/>
        </w:rPr>
        <w:t xml:space="preserve"> заявку №</w:t>
      </w:r>
      <w:r>
        <w:rPr>
          <w:sz w:val="24"/>
          <w:szCs w:val="24"/>
        </w:rPr>
        <w:t xml:space="preserve"> 39</w:t>
      </w:r>
      <w:r w:rsidRPr="009F535C">
        <w:rPr>
          <w:sz w:val="24"/>
          <w:szCs w:val="24"/>
        </w:rPr>
        <w:t>, предложивш</w:t>
      </w:r>
      <w:r>
        <w:rPr>
          <w:sz w:val="24"/>
          <w:szCs w:val="24"/>
        </w:rPr>
        <w:t xml:space="preserve">ий наиболее высокую </w:t>
      </w:r>
      <w:r w:rsidRPr="009F535C">
        <w:rPr>
          <w:sz w:val="24"/>
          <w:szCs w:val="24"/>
        </w:rPr>
        <w:t xml:space="preserve">  цену за объект продажи в размере – </w:t>
      </w:r>
      <w:r>
        <w:rPr>
          <w:sz w:val="24"/>
          <w:szCs w:val="24"/>
        </w:rPr>
        <w:t>166 800</w:t>
      </w:r>
      <w:r w:rsidRPr="009F535C">
        <w:rPr>
          <w:sz w:val="24"/>
          <w:szCs w:val="24"/>
        </w:rPr>
        <w:t xml:space="preserve"> (</w:t>
      </w:r>
      <w:r>
        <w:rPr>
          <w:sz w:val="24"/>
          <w:szCs w:val="24"/>
        </w:rPr>
        <w:t>сто шестьдесят шесть тысяч восемьсот</w:t>
      </w:r>
      <w:r w:rsidRPr="009F535C">
        <w:rPr>
          <w:sz w:val="24"/>
          <w:szCs w:val="24"/>
        </w:rPr>
        <w:t>) рублей 00 копеек.</w:t>
      </w:r>
    </w:p>
    <w:p w:rsidR="006321F7" w:rsidRPr="000A2D4A" w:rsidRDefault="006321F7" w:rsidP="00632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A2D4A">
        <w:rPr>
          <w:sz w:val="24"/>
          <w:szCs w:val="24"/>
        </w:rPr>
        <w:t>Участник аукциона, который сделал предпоследнее предложение о цене имущества в ходе продажи –</w:t>
      </w:r>
      <w:r>
        <w:rPr>
          <w:sz w:val="24"/>
          <w:szCs w:val="24"/>
        </w:rPr>
        <w:t xml:space="preserve"> ИП </w:t>
      </w:r>
      <w:proofErr w:type="spellStart"/>
      <w:r w:rsidRPr="009F535C">
        <w:rPr>
          <w:sz w:val="24"/>
          <w:szCs w:val="24"/>
        </w:rPr>
        <w:t>Денищенко</w:t>
      </w:r>
      <w:proofErr w:type="spellEnd"/>
      <w:r w:rsidRPr="009F535C">
        <w:rPr>
          <w:sz w:val="24"/>
          <w:szCs w:val="24"/>
        </w:rPr>
        <w:t xml:space="preserve"> Максим Сергеевич</w:t>
      </w:r>
      <w:r w:rsidRPr="000A2D4A">
        <w:rPr>
          <w:sz w:val="24"/>
          <w:szCs w:val="24"/>
        </w:rPr>
        <w:t xml:space="preserve">, предложенная участником цена – </w:t>
      </w:r>
      <w:r>
        <w:rPr>
          <w:sz w:val="24"/>
          <w:szCs w:val="24"/>
        </w:rPr>
        <w:t>152 857</w:t>
      </w:r>
      <w:r w:rsidRPr="000A2D4A">
        <w:rPr>
          <w:sz w:val="24"/>
          <w:szCs w:val="24"/>
        </w:rPr>
        <w:t xml:space="preserve"> рублей 00 копеек.</w:t>
      </w:r>
    </w:p>
    <w:p w:rsidR="006321F7" w:rsidRPr="005E33BC" w:rsidRDefault="006321F7" w:rsidP="006321F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Количество поданных заявок по ЛОТУ № 3 -1 шт.  </w:t>
      </w:r>
      <w:r w:rsidRPr="005E33BC">
        <w:rPr>
          <w:sz w:val="24"/>
          <w:szCs w:val="24"/>
        </w:rPr>
        <w:t>Согласно пункта 3 статьи</w:t>
      </w:r>
      <w:r>
        <w:rPr>
          <w:sz w:val="24"/>
          <w:szCs w:val="24"/>
        </w:rPr>
        <w:t xml:space="preserve"> </w:t>
      </w:r>
      <w:r w:rsidRPr="005E33BC">
        <w:rPr>
          <w:sz w:val="24"/>
          <w:szCs w:val="24"/>
        </w:rPr>
        <w:t xml:space="preserve">18 Федерального закона от 21.12.2001 </w:t>
      </w:r>
      <w:r>
        <w:rPr>
          <w:sz w:val="24"/>
          <w:szCs w:val="24"/>
        </w:rPr>
        <w:t>№</w:t>
      </w:r>
      <w:r w:rsidRPr="005E33BC">
        <w:rPr>
          <w:sz w:val="24"/>
          <w:szCs w:val="24"/>
        </w:rPr>
        <w:t xml:space="preserve"> 178-ФЗ « О приватизации государственного и муниципального имущества»</w:t>
      </w:r>
      <w:r>
        <w:rPr>
          <w:sz w:val="24"/>
          <w:szCs w:val="24"/>
        </w:rPr>
        <w:t xml:space="preserve"> </w:t>
      </w:r>
      <w:r w:rsidRPr="005E33BC">
        <w:rPr>
          <w:sz w:val="24"/>
          <w:szCs w:val="24"/>
        </w:rPr>
        <w:t xml:space="preserve">-Аукцион, в котором принял участие только один участник, признается несостоявшимся. </w:t>
      </w:r>
      <w:proofErr w:type="gramStart"/>
      <w:r w:rsidRPr="005E33BC">
        <w:rPr>
          <w:sz w:val="24"/>
          <w:szCs w:val="24"/>
        </w:rPr>
        <w:t xml:space="preserve">В связи с тем, что по лоту </w:t>
      </w:r>
      <w:r>
        <w:rPr>
          <w:sz w:val="24"/>
          <w:szCs w:val="24"/>
        </w:rPr>
        <w:t>№ 3</w:t>
      </w:r>
      <w:r w:rsidRPr="005E33BC">
        <w:rPr>
          <w:sz w:val="24"/>
          <w:szCs w:val="24"/>
        </w:rPr>
        <w:t xml:space="preserve"> (Подогреватель ПСВ-125.</w:t>
      </w:r>
      <w:proofErr w:type="gramEnd"/>
      <w:r w:rsidRPr="005E33BC">
        <w:rPr>
          <w:sz w:val="24"/>
          <w:szCs w:val="24"/>
        </w:rPr>
        <w:t xml:space="preserve"> Год выпуска 1990г.</w:t>
      </w:r>
      <w:r>
        <w:rPr>
          <w:sz w:val="24"/>
          <w:szCs w:val="24"/>
        </w:rPr>
        <w:t>, место нахождения: Юрюзань, ул. Гончарова, 1</w:t>
      </w:r>
      <w:r w:rsidRPr="005E33BC">
        <w:rPr>
          <w:sz w:val="24"/>
          <w:szCs w:val="24"/>
        </w:rPr>
        <w:t xml:space="preserve">) подана только одна заявка, аукцион по лоту </w:t>
      </w:r>
      <w:r>
        <w:rPr>
          <w:sz w:val="24"/>
          <w:szCs w:val="24"/>
        </w:rPr>
        <w:t>№ 3</w:t>
      </w:r>
      <w:r w:rsidRPr="005E33BC">
        <w:rPr>
          <w:sz w:val="24"/>
          <w:szCs w:val="24"/>
        </w:rPr>
        <w:t xml:space="preserve"> признается</w:t>
      </w:r>
      <w:r>
        <w:rPr>
          <w:sz w:val="24"/>
          <w:szCs w:val="24"/>
        </w:rPr>
        <w:t xml:space="preserve"> </w:t>
      </w:r>
      <w:r w:rsidRPr="005E33BC">
        <w:rPr>
          <w:sz w:val="24"/>
          <w:szCs w:val="24"/>
        </w:rPr>
        <w:t>несостоявшимся.</w:t>
      </w:r>
    </w:p>
    <w:p w:rsidR="006321F7" w:rsidRPr="000A2D4A" w:rsidRDefault="006321F7" w:rsidP="006321F7">
      <w:pPr>
        <w:jc w:val="both"/>
        <w:rPr>
          <w:sz w:val="24"/>
          <w:szCs w:val="24"/>
        </w:rPr>
      </w:pPr>
    </w:p>
    <w:p w:rsidR="00F75827" w:rsidRDefault="00F75827"/>
    <w:sectPr w:rsidR="00F75827" w:rsidSect="00F1463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21F7"/>
    <w:rsid w:val="006321F7"/>
    <w:rsid w:val="00F7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1F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2019-07-08T09:35:00Z</dcterms:created>
  <dcterms:modified xsi:type="dcterms:W3CDTF">2019-07-08T09:38:00Z</dcterms:modified>
</cp:coreProperties>
</file>